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FDBAA" w14:textId="39C38B73" w:rsid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:sz w:val="24"/>
          <w:lang w:eastAsia="hr-HR"/>
        </w:rPr>
      </w:pP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7977D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</w:t>
      </w:r>
      <w:r w:rsidR="00833C27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="007977D5" w:rsidRPr="00D4698F">
        <w:rPr>
          <w:noProof/>
        </w:rPr>
        <w:drawing>
          <wp:inline distT="0" distB="0" distL="0" distR="0" wp14:anchorId="41BEA08C" wp14:editId="67F167C6">
            <wp:extent cx="600075" cy="800100"/>
            <wp:effectExtent l="0" t="0" r="9525" b="0"/>
            <wp:docPr id="1768108119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  </w:t>
      </w:r>
    </w:p>
    <w:p w14:paraId="47EB00F1" w14:textId="5B75F48A" w:rsidR="00097927" w:rsidRDefault="00097927" w:rsidP="00B07449">
      <w:pPr>
        <w:spacing w:after="0" w:line="240" w:lineRule="auto"/>
        <w:rPr>
          <w:rFonts w:ascii="Times New Roman" w:eastAsia="Calibri" w:hAnsi="Times New Roman" w:cs="Times New Roman"/>
          <w:noProof/>
          <w:kern w:val="0"/>
          <w:sz w:val="24"/>
          <w:lang w:eastAsia="hr-HR"/>
        </w:rPr>
      </w:pPr>
    </w:p>
    <w:p w14:paraId="383D2B28" w14:textId="1F7A7158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REPUBLIKA HRVATSKA </w:t>
      </w:r>
    </w:p>
    <w:p w14:paraId="1DAD822A" w14:textId="77777777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SISAČKO –MOSLAVAČKA ŽUPANIJA </w:t>
      </w:r>
    </w:p>
    <w:p w14:paraId="24673690" w14:textId="77777777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OPĆINA DONJI KUKURUZARI </w:t>
      </w:r>
    </w:p>
    <w:p w14:paraId="26A4F9B9" w14:textId="77777777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OPĆINSKO VIJEĆE</w:t>
      </w:r>
    </w:p>
    <w:p w14:paraId="220CE5A8" w14:textId="77777777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63D32164" w14:textId="0DF1B7AE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KLASA   : </w:t>
      </w:r>
      <w:r w:rsidR="000979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550-01/23-01/02</w:t>
      </w:r>
    </w:p>
    <w:p w14:paraId="35B4DE7B" w14:textId="44A6A726" w:rsidR="00B07449" w:rsidRPr="00B07449" w:rsidRDefault="00B07449" w:rsidP="00B07449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074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URBROJ : </w:t>
      </w:r>
      <w:r w:rsidR="000979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2176/07-01-2</w:t>
      </w:r>
      <w:r w:rsidR="002D183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="000979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2D183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</w:p>
    <w:p w14:paraId="76C7F6C3" w14:textId="05BDFE23" w:rsidR="00B07449" w:rsidRPr="00B07449" w:rsidRDefault="00097927" w:rsidP="00B07449">
      <w:pPr>
        <w:tabs>
          <w:tab w:val="left" w:pos="6048"/>
          <w:tab w:val="left" w:pos="6696"/>
          <w:tab w:val="left" w:pos="6804"/>
        </w:tabs>
        <w:spacing w:after="0" w:line="240" w:lineRule="auto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Donji Kukuruzari, </w:t>
      </w:r>
      <w:r w:rsidR="002D1832">
        <w:rPr>
          <w:rFonts w:ascii="Times New Roman" w:eastAsia="Calibri" w:hAnsi="Times New Roman" w:cs="Times New Roman"/>
          <w:kern w:val="0"/>
          <w:sz w:val="24"/>
          <w14:ligatures w14:val="none"/>
        </w:rPr>
        <w:t>29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</w:t>
      </w:r>
      <w:r w:rsidR="002D1832">
        <w:rPr>
          <w:rFonts w:ascii="Times New Roman" w:eastAsia="Calibri" w:hAnsi="Times New Roman" w:cs="Times New Roman"/>
          <w:kern w:val="0"/>
          <w:sz w:val="24"/>
          <w14:ligatures w14:val="none"/>
        </w:rPr>
        <w:t>kolovoza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r w:rsidR="00B07449" w:rsidRPr="00B07449">
        <w:rPr>
          <w:rFonts w:ascii="Times New Roman" w:eastAsia="Calibri" w:hAnsi="Times New Roman" w:cs="Times New Roman"/>
          <w:kern w:val="0"/>
          <w:sz w:val="24"/>
          <w14:ligatures w14:val="none"/>
        </w:rPr>
        <w:t>2024. godine</w:t>
      </w:r>
      <w:r w:rsidR="00B07449" w:rsidRPr="00B07449">
        <w:rPr>
          <w:rFonts w:ascii="Times New Roman" w:eastAsia="Calibri" w:hAnsi="Times New Roman" w:cs="Times New Roman"/>
          <w:kern w:val="0"/>
          <w:sz w:val="24"/>
          <w14:ligatures w14:val="none"/>
        </w:rPr>
        <w:tab/>
      </w:r>
      <w:r w:rsidR="00B07449" w:rsidRPr="00B07449">
        <w:rPr>
          <w:rFonts w:ascii="Times New Roman" w:eastAsia="Calibri" w:hAnsi="Times New Roman" w:cs="Times New Roman"/>
          <w:kern w:val="0"/>
          <w:sz w:val="24"/>
          <w14:ligatures w14:val="none"/>
        </w:rPr>
        <w:tab/>
      </w:r>
      <w:r w:rsidR="00B07449" w:rsidRPr="00B07449">
        <w:rPr>
          <w:rFonts w:ascii="Times New Roman" w:eastAsia="Calibri" w:hAnsi="Times New Roman" w:cs="Times New Roman"/>
          <w:kern w:val="0"/>
          <w:sz w:val="24"/>
          <w14:ligatures w14:val="none"/>
        </w:rPr>
        <w:tab/>
      </w:r>
    </w:p>
    <w:p w14:paraId="3A393D57" w14:textId="77777777" w:rsidR="00B07449" w:rsidRDefault="00B07449" w:rsidP="00612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F0689" w14:textId="3B3813D7" w:rsidR="008A69E5" w:rsidRDefault="008A69E5" w:rsidP="00612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498">
        <w:rPr>
          <w:rFonts w:ascii="Times New Roman" w:hAnsi="Times New Roman" w:cs="Times New Roman"/>
          <w:sz w:val="24"/>
          <w:szCs w:val="24"/>
        </w:rPr>
        <w:t>Na temelju članka 19. Zakona o lokalnoj i područnoj (regionalnoj) samoupravi (</w:t>
      </w:r>
      <w:r w:rsidR="00B07449">
        <w:rPr>
          <w:rFonts w:ascii="Times New Roman" w:hAnsi="Times New Roman" w:cs="Times New Roman"/>
          <w:sz w:val="24"/>
          <w:szCs w:val="24"/>
        </w:rPr>
        <w:t>„</w:t>
      </w:r>
      <w:r w:rsidRPr="00612498">
        <w:rPr>
          <w:rFonts w:ascii="Times New Roman" w:hAnsi="Times New Roman" w:cs="Times New Roman"/>
          <w:sz w:val="24"/>
          <w:szCs w:val="24"/>
        </w:rPr>
        <w:t>Narodne novine</w:t>
      </w:r>
      <w:r w:rsidR="00B07449">
        <w:rPr>
          <w:rFonts w:ascii="Times New Roman" w:hAnsi="Times New Roman" w:cs="Times New Roman"/>
          <w:sz w:val="24"/>
          <w:szCs w:val="24"/>
        </w:rPr>
        <w:t>“</w:t>
      </w:r>
      <w:r w:rsidRPr="00612498">
        <w:rPr>
          <w:rFonts w:ascii="Times New Roman" w:hAnsi="Times New Roman" w:cs="Times New Roman"/>
          <w:sz w:val="24"/>
          <w:szCs w:val="24"/>
        </w:rPr>
        <w:t>, broj 33/01, 60/01, 129/05, 109/07, 125/08, 36/09, 150/11, 144/12, 19/13, 137/15, 123/17, 98/19 i 144/20) i članka 22. Statuta Općine Donji Kukuruzari (</w:t>
      </w:r>
      <w:r w:rsidR="00B07449">
        <w:rPr>
          <w:rFonts w:ascii="Times New Roman" w:hAnsi="Times New Roman" w:cs="Times New Roman"/>
          <w:sz w:val="24"/>
          <w:szCs w:val="24"/>
        </w:rPr>
        <w:t>„</w:t>
      </w:r>
      <w:r w:rsidRPr="00612498">
        <w:rPr>
          <w:rFonts w:ascii="Times New Roman" w:hAnsi="Times New Roman" w:cs="Times New Roman"/>
          <w:sz w:val="24"/>
          <w:szCs w:val="24"/>
        </w:rPr>
        <w:t>Službeni vjesnik</w:t>
      </w:r>
      <w:r w:rsidR="00B07449">
        <w:rPr>
          <w:rFonts w:ascii="Times New Roman" w:hAnsi="Times New Roman" w:cs="Times New Roman"/>
          <w:sz w:val="24"/>
          <w:szCs w:val="24"/>
        </w:rPr>
        <w:t>“</w:t>
      </w:r>
      <w:r w:rsidRPr="00612498">
        <w:rPr>
          <w:rFonts w:ascii="Times New Roman" w:hAnsi="Times New Roman" w:cs="Times New Roman"/>
          <w:sz w:val="24"/>
          <w:szCs w:val="24"/>
        </w:rPr>
        <w:t xml:space="preserve">, broj 8/23), Općinsko vijeće Općine Donji Kukuruzari na svojoj </w:t>
      </w:r>
      <w:r w:rsidR="002D1832">
        <w:rPr>
          <w:rFonts w:ascii="Times New Roman" w:hAnsi="Times New Roman" w:cs="Times New Roman"/>
          <w:sz w:val="24"/>
          <w:szCs w:val="24"/>
        </w:rPr>
        <w:t>22</w:t>
      </w:r>
      <w:r w:rsidR="00B07449">
        <w:rPr>
          <w:rFonts w:ascii="Times New Roman" w:hAnsi="Times New Roman" w:cs="Times New Roman"/>
          <w:sz w:val="24"/>
          <w:szCs w:val="24"/>
        </w:rPr>
        <w:t>.</w:t>
      </w:r>
      <w:r w:rsidRPr="00612498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2D1832">
        <w:rPr>
          <w:rFonts w:ascii="Times New Roman" w:hAnsi="Times New Roman" w:cs="Times New Roman"/>
          <w:sz w:val="24"/>
          <w:szCs w:val="24"/>
        </w:rPr>
        <w:t>29</w:t>
      </w:r>
      <w:r w:rsidR="00097927">
        <w:rPr>
          <w:rFonts w:ascii="Times New Roman" w:hAnsi="Times New Roman" w:cs="Times New Roman"/>
          <w:sz w:val="24"/>
          <w:szCs w:val="24"/>
        </w:rPr>
        <w:t xml:space="preserve">. </w:t>
      </w:r>
      <w:r w:rsidR="002D1832">
        <w:rPr>
          <w:rFonts w:ascii="Times New Roman" w:hAnsi="Times New Roman" w:cs="Times New Roman"/>
          <w:sz w:val="24"/>
          <w:szCs w:val="24"/>
        </w:rPr>
        <w:t>kolovoza</w:t>
      </w:r>
      <w:r w:rsidR="00097927">
        <w:rPr>
          <w:rFonts w:ascii="Times New Roman" w:hAnsi="Times New Roman" w:cs="Times New Roman"/>
          <w:sz w:val="24"/>
          <w:szCs w:val="24"/>
        </w:rPr>
        <w:t xml:space="preserve"> </w:t>
      </w:r>
      <w:r w:rsidRPr="00612498">
        <w:rPr>
          <w:rFonts w:ascii="Times New Roman" w:hAnsi="Times New Roman" w:cs="Times New Roman"/>
          <w:sz w:val="24"/>
          <w:szCs w:val="24"/>
        </w:rPr>
        <w:t>202</w:t>
      </w:r>
      <w:r w:rsidR="00B07449">
        <w:rPr>
          <w:rFonts w:ascii="Times New Roman" w:hAnsi="Times New Roman" w:cs="Times New Roman"/>
          <w:sz w:val="24"/>
          <w:szCs w:val="24"/>
        </w:rPr>
        <w:t>4</w:t>
      </w:r>
      <w:r w:rsidRPr="00612498">
        <w:rPr>
          <w:rFonts w:ascii="Times New Roman" w:hAnsi="Times New Roman" w:cs="Times New Roman"/>
          <w:sz w:val="24"/>
          <w:szCs w:val="24"/>
        </w:rPr>
        <w:t xml:space="preserve">. godine, </w:t>
      </w:r>
      <w:r w:rsidR="007977D5">
        <w:rPr>
          <w:rFonts w:ascii="Times New Roman" w:hAnsi="Times New Roman" w:cs="Times New Roman"/>
          <w:sz w:val="24"/>
          <w:szCs w:val="24"/>
        </w:rPr>
        <w:t>donosi</w:t>
      </w:r>
      <w:r w:rsidRPr="006124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59380E" w14:textId="7CCAC0D9" w:rsidR="00E71777" w:rsidRDefault="00E71777" w:rsidP="00BD70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6510D" w14:textId="6E88E13E" w:rsidR="00E71777" w:rsidRPr="00BD70DE" w:rsidRDefault="002D1832" w:rsidP="00BD70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D70D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71777" w:rsidRPr="00BD70D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12498" w:rsidRPr="00BD70DE">
        <w:rPr>
          <w:rFonts w:ascii="Times New Roman" w:hAnsi="Times New Roman" w:cs="Times New Roman"/>
          <w:b/>
          <w:bCs/>
          <w:sz w:val="24"/>
          <w:szCs w:val="24"/>
        </w:rPr>
        <w:t>zmjen</w:t>
      </w:r>
      <w:r w:rsidR="00BD70D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612498" w:rsidRPr="00BD70DE">
        <w:rPr>
          <w:rFonts w:ascii="Times New Roman" w:hAnsi="Times New Roman" w:cs="Times New Roman"/>
          <w:b/>
          <w:bCs/>
          <w:sz w:val="24"/>
          <w:szCs w:val="24"/>
        </w:rPr>
        <w:t xml:space="preserve"> i dopun</w:t>
      </w:r>
      <w:r w:rsidR="00BD70D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612498" w:rsidRPr="00BD70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1777" w:rsidRPr="00BD70DE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612498" w:rsidRPr="00BD70DE">
        <w:rPr>
          <w:rFonts w:ascii="Times New Roman" w:hAnsi="Times New Roman" w:cs="Times New Roman"/>
          <w:b/>
          <w:bCs/>
          <w:sz w:val="24"/>
          <w:szCs w:val="24"/>
        </w:rPr>
        <w:t>rograma</w:t>
      </w:r>
      <w:r w:rsidR="008A69E5" w:rsidRPr="00BD70DE">
        <w:rPr>
          <w:rFonts w:ascii="Times New Roman" w:hAnsi="Times New Roman" w:cs="Times New Roman"/>
          <w:b/>
          <w:bCs/>
          <w:sz w:val="24"/>
          <w:szCs w:val="24"/>
        </w:rPr>
        <w:t xml:space="preserve"> socijalne skrbi</w:t>
      </w:r>
    </w:p>
    <w:p w14:paraId="06D4BCAF" w14:textId="10B85EB7" w:rsidR="008A69E5" w:rsidRPr="00612498" w:rsidRDefault="008A69E5" w:rsidP="00BD70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2498">
        <w:rPr>
          <w:rFonts w:ascii="Times New Roman" w:hAnsi="Times New Roman" w:cs="Times New Roman"/>
          <w:b/>
          <w:bCs/>
          <w:sz w:val="24"/>
          <w:szCs w:val="24"/>
        </w:rPr>
        <w:t>Općine Donji Kukuruzari  za 2024. godinu</w:t>
      </w:r>
    </w:p>
    <w:p w14:paraId="7BEF3F38" w14:textId="77777777" w:rsidR="00612498" w:rsidRDefault="00612498" w:rsidP="006124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79BC72" w14:textId="7D7377A5" w:rsidR="00612498" w:rsidRDefault="00E71777" w:rsidP="00E71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1C1F6CB" w14:textId="374D1375" w:rsidR="00097927" w:rsidRDefault="00097927" w:rsidP="00097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2. Programa socijalne skrbi Općine Donji Kukuruzari za 2024. godinu („Službeni vjesnik“, broj 102/23</w:t>
      </w:r>
      <w:r w:rsidR="003C042E">
        <w:rPr>
          <w:rFonts w:ascii="Times New Roman" w:hAnsi="Times New Roman" w:cs="Times New Roman"/>
          <w:sz w:val="24"/>
          <w:szCs w:val="24"/>
        </w:rPr>
        <w:t>, 42/24</w:t>
      </w:r>
      <w:r>
        <w:rPr>
          <w:rFonts w:ascii="Times New Roman" w:hAnsi="Times New Roman" w:cs="Times New Roman"/>
          <w:sz w:val="24"/>
          <w:szCs w:val="24"/>
        </w:rPr>
        <w:t xml:space="preserve">) iznos od </w:t>
      </w:r>
      <w:r w:rsidR="002D1832">
        <w:rPr>
          <w:rFonts w:ascii="Times New Roman" w:hAnsi="Times New Roman" w:cs="Times New Roman"/>
          <w:sz w:val="24"/>
          <w:szCs w:val="24"/>
        </w:rPr>
        <w:t>101.300</w:t>
      </w:r>
      <w:r>
        <w:rPr>
          <w:rFonts w:ascii="Times New Roman" w:hAnsi="Times New Roman" w:cs="Times New Roman"/>
          <w:sz w:val="24"/>
          <w:szCs w:val="24"/>
        </w:rPr>
        <w:t>,00 eura mijenja se u 10</w:t>
      </w:r>
      <w:r w:rsidR="002D183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83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00,00 eura.</w:t>
      </w:r>
    </w:p>
    <w:p w14:paraId="2715E48D" w14:textId="0DEDC09B" w:rsidR="00097927" w:rsidRDefault="00097927" w:rsidP="00097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974FDB" w14:textId="7E9432F2" w:rsidR="00097927" w:rsidRDefault="00097927" w:rsidP="000979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2. </w:t>
      </w:r>
    </w:p>
    <w:p w14:paraId="16737B4E" w14:textId="3DE368B7" w:rsidR="00097927" w:rsidRDefault="00097927" w:rsidP="00097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4</w:t>
      </w:r>
      <w:r w:rsidRPr="00097927">
        <w:rPr>
          <w:rFonts w:ascii="Times New Roman" w:hAnsi="Times New Roman" w:cs="Times New Roman"/>
          <w:sz w:val="24"/>
          <w:szCs w:val="24"/>
        </w:rPr>
        <w:t>. Programa socijalne skrbi Općine Donji Kukuruzari za 2024. godinu („Službeni vjesnik“, broj 102/23</w:t>
      </w:r>
      <w:r w:rsidR="003C042E">
        <w:rPr>
          <w:rFonts w:ascii="Times New Roman" w:hAnsi="Times New Roman" w:cs="Times New Roman"/>
          <w:sz w:val="24"/>
          <w:szCs w:val="24"/>
        </w:rPr>
        <w:t>, 42/24</w:t>
      </w:r>
      <w:r w:rsidRPr="0009792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026D">
        <w:rPr>
          <w:rFonts w:ascii="Times New Roman" w:hAnsi="Times New Roman" w:cs="Times New Roman"/>
          <w:sz w:val="24"/>
          <w:szCs w:val="24"/>
        </w:rPr>
        <w:t xml:space="preserve">mijenjaju se financijski iznosi u sljedećim stavkama </w:t>
      </w:r>
    </w:p>
    <w:p w14:paraId="357B7A85" w14:textId="700DCFAA" w:rsidR="00BC026D" w:rsidRDefault="00BC026D" w:rsidP="002D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4A431" w14:textId="6640A42C" w:rsidR="00BC026D" w:rsidRDefault="00BC026D" w:rsidP="00BC026D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NAKNADE GRAĐANIMA I KUĆANSTVIMA</w:t>
      </w:r>
    </w:p>
    <w:p w14:paraId="4FE32503" w14:textId="732C4C69" w:rsidR="00BC026D" w:rsidRDefault="00BC026D" w:rsidP="00BC02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mala škola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D183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83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14:paraId="254718C2" w14:textId="77777777" w:rsidR="00BC026D" w:rsidRDefault="00BC026D" w:rsidP="00BC0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189C8" w14:textId="6470B83D" w:rsidR="00B2707C" w:rsidRDefault="000D3163" w:rsidP="00B270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67359459"/>
      <w:r>
        <w:rPr>
          <w:rFonts w:ascii="Times New Roman" w:hAnsi="Times New Roman" w:cs="Times New Roman"/>
          <w:sz w:val="24"/>
          <w:szCs w:val="24"/>
        </w:rPr>
        <w:t>Članak 3</w:t>
      </w:r>
      <w:r w:rsidR="00B2707C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5F9E8E12" w14:textId="5079BEBD" w:rsidR="000D3163" w:rsidRDefault="000D3163" w:rsidP="00E7177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77D5">
        <w:rPr>
          <w:rFonts w:ascii="Times New Roman" w:hAnsi="Times New Roman" w:cs="Times New Roman"/>
          <w:sz w:val="24"/>
          <w:szCs w:val="24"/>
        </w:rPr>
        <w:t xml:space="preserve">Ove </w:t>
      </w:r>
      <w:r w:rsidR="002D1832" w:rsidRPr="007977D5">
        <w:rPr>
          <w:rFonts w:ascii="Times New Roman" w:hAnsi="Times New Roman" w:cs="Times New Roman"/>
          <w:sz w:val="24"/>
          <w:szCs w:val="24"/>
        </w:rPr>
        <w:t>2</w:t>
      </w:r>
      <w:r w:rsidRPr="007977D5">
        <w:rPr>
          <w:rFonts w:ascii="Times New Roman" w:hAnsi="Times New Roman" w:cs="Times New Roman"/>
          <w:sz w:val="24"/>
          <w:szCs w:val="24"/>
        </w:rPr>
        <w:t xml:space="preserve">. Izmjene i dopune Programa socijalne skrbi Općine Donji Kukuruzari stupaju na </w:t>
      </w:r>
      <w:r w:rsidR="004A4B67" w:rsidRPr="00421843">
        <w:rPr>
          <w:rFonts w:ascii="Times New Roman" w:hAnsi="Times New Roman"/>
          <w:color w:val="000000"/>
          <w:sz w:val="24"/>
          <w:szCs w:val="24"/>
        </w:rPr>
        <w:t>snagu osmog dana od dana objave u „Službenom vjesniku“, službenom glasilu Općine Donji Kukuruzari</w:t>
      </w:r>
      <w:r w:rsidR="004A4B67">
        <w:rPr>
          <w:rFonts w:ascii="Times New Roman" w:hAnsi="Times New Roman"/>
          <w:color w:val="000000"/>
          <w:sz w:val="24"/>
          <w:szCs w:val="24"/>
        </w:rPr>
        <w:t>.</w:t>
      </w:r>
    </w:p>
    <w:p w14:paraId="67CCB1EE" w14:textId="77777777" w:rsidR="004A4B67" w:rsidRDefault="004A4B67" w:rsidP="00E71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7A14F" w14:textId="77777777" w:rsidR="000D3163" w:rsidRPr="00E71777" w:rsidRDefault="000D3163" w:rsidP="00E7177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076B6246" w14:textId="1B841DBF" w:rsidR="00E71777" w:rsidRDefault="00E71777" w:rsidP="00051841">
      <w:pPr>
        <w:spacing w:after="0" w:line="240" w:lineRule="auto"/>
        <w:ind w:firstLine="5954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E7177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   Predsjednik Općinskog vijeća</w:t>
      </w:r>
    </w:p>
    <w:p w14:paraId="1C5A804D" w14:textId="77777777" w:rsidR="00051841" w:rsidRDefault="00051841" w:rsidP="00051841">
      <w:pPr>
        <w:spacing w:after="0" w:line="240" w:lineRule="auto"/>
        <w:ind w:firstLine="5954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5F326BEF" w14:textId="77777777" w:rsidR="004A4B67" w:rsidRPr="00E71777" w:rsidRDefault="004A4B67" w:rsidP="00051841">
      <w:pPr>
        <w:spacing w:after="0" w:line="240" w:lineRule="auto"/>
        <w:ind w:firstLine="5954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71E49ACF" w14:textId="58524C0E" w:rsidR="00E71777" w:rsidRDefault="00E71777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E7177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                                                                                                      Stipo Šapina</w:t>
      </w:r>
    </w:p>
    <w:p w14:paraId="683C9A9D" w14:textId="78045797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59A144E6" w14:textId="1ADD0DF0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2D6C769F" w14:textId="350F81B6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2EEFF5B1" w14:textId="46B14138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191FEAD8" w14:textId="788130B7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57FA2085" w14:textId="31BE84EE" w:rsidR="000D3163" w:rsidRDefault="000D3163" w:rsidP="0005184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sectPr w:rsidR="000D3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17710" w14:textId="77777777" w:rsidR="00DA6E27" w:rsidRDefault="00DA6E27" w:rsidP="00B07449">
      <w:pPr>
        <w:spacing w:after="0" w:line="240" w:lineRule="auto"/>
      </w:pPr>
      <w:r>
        <w:separator/>
      </w:r>
    </w:p>
  </w:endnote>
  <w:endnote w:type="continuationSeparator" w:id="0">
    <w:p w14:paraId="7B1757DC" w14:textId="77777777" w:rsidR="00DA6E27" w:rsidRDefault="00DA6E27" w:rsidP="00B07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C91D2" w14:textId="77777777" w:rsidR="00DA6E27" w:rsidRDefault="00DA6E27" w:rsidP="00B07449">
      <w:pPr>
        <w:spacing w:after="0" w:line="240" w:lineRule="auto"/>
      </w:pPr>
      <w:r>
        <w:separator/>
      </w:r>
    </w:p>
  </w:footnote>
  <w:footnote w:type="continuationSeparator" w:id="0">
    <w:p w14:paraId="086314B4" w14:textId="77777777" w:rsidR="00DA6E27" w:rsidRDefault="00DA6E27" w:rsidP="00B07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53D28"/>
    <w:multiLevelType w:val="hybridMultilevel"/>
    <w:tmpl w:val="568A83D2"/>
    <w:lvl w:ilvl="0" w:tplc="64929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56834"/>
    <w:multiLevelType w:val="multilevel"/>
    <w:tmpl w:val="397E1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155AEE"/>
    <w:multiLevelType w:val="hybridMultilevel"/>
    <w:tmpl w:val="3C9E04F6"/>
    <w:lvl w:ilvl="0" w:tplc="1AAC7C4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81D59"/>
    <w:multiLevelType w:val="hybridMultilevel"/>
    <w:tmpl w:val="5568DAA0"/>
    <w:lvl w:ilvl="0" w:tplc="BD6EBA8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50F64EA"/>
    <w:multiLevelType w:val="hybridMultilevel"/>
    <w:tmpl w:val="7526C718"/>
    <w:lvl w:ilvl="0" w:tplc="4282F2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B4251"/>
    <w:multiLevelType w:val="hybridMultilevel"/>
    <w:tmpl w:val="22101F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DA0701"/>
    <w:multiLevelType w:val="hybridMultilevel"/>
    <w:tmpl w:val="4BA0BD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858973">
    <w:abstractNumId w:val="6"/>
  </w:num>
  <w:num w:numId="2" w16cid:durableId="435254241">
    <w:abstractNumId w:val="5"/>
  </w:num>
  <w:num w:numId="3" w16cid:durableId="1048992950">
    <w:abstractNumId w:val="0"/>
  </w:num>
  <w:num w:numId="4" w16cid:durableId="272246032">
    <w:abstractNumId w:val="3"/>
  </w:num>
  <w:num w:numId="5" w16cid:durableId="1830441394">
    <w:abstractNumId w:val="1"/>
  </w:num>
  <w:num w:numId="6" w16cid:durableId="1305239600">
    <w:abstractNumId w:val="4"/>
  </w:num>
  <w:num w:numId="7" w16cid:durableId="231738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C9"/>
    <w:rsid w:val="00051841"/>
    <w:rsid w:val="00097927"/>
    <w:rsid w:val="000D3163"/>
    <w:rsid w:val="000D7B04"/>
    <w:rsid w:val="002C0188"/>
    <w:rsid w:val="002D1832"/>
    <w:rsid w:val="002F66A7"/>
    <w:rsid w:val="00386E14"/>
    <w:rsid w:val="0039665B"/>
    <w:rsid w:val="003C042E"/>
    <w:rsid w:val="003C2E08"/>
    <w:rsid w:val="003D5BC9"/>
    <w:rsid w:val="00492E11"/>
    <w:rsid w:val="004A4B67"/>
    <w:rsid w:val="005574FB"/>
    <w:rsid w:val="005A55B3"/>
    <w:rsid w:val="005C4FB8"/>
    <w:rsid w:val="0061071A"/>
    <w:rsid w:val="00612498"/>
    <w:rsid w:val="00752F68"/>
    <w:rsid w:val="00765F25"/>
    <w:rsid w:val="007977D5"/>
    <w:rsid w:val="007C3DEB"/>
    <w:rsid w:val="00833C27"/>
    <w:rsid w:val="00851E12"/>
    <w:rsid w:val="008A69E5"/>
    <w:rsid w:val="00994D62"/>
    <w:rsid w:val="00B07449"/>
    <w:rsid w:val="00B2707C"/>
    <w:rsid w:val="00B34821"/>
    <w:rsid w:val="00B95133"/>
    <w:rsid w:val="00BC026D"/>
    <w:rsid w:val="00BD70DE"/>
    <w:rsid w:val="00C602CE"/>
    <w:rsid w:val="00D706E9"/>
    <w:rsid w:val="00DA6E27"/>
    <w:rsid w:val="00E44639"/>
    <w:rsid w:val="00E71777"/>
    <w:rsid w:val="00EC4D94"/>
    <w:rsid w:val="00F2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0087A"/>
  <w15:chartTrackingRefBased/>
  <w15:docId w15:val="{D55C2EAB-DCEA-40C2-9033-D92B99F6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1249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07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07449"/>
  </w:style>
  <w:style w:type="paragraph" w:styleId="Podnoje">
    <w:name w:val="footer"/>
    <w:basedOn w:val="Normal"/>
    <w:link w:val="PodnojeChar"/>
    <w:uiPriority w:val="99"/>
    <w:unhideWhenUsed/>
    <w:rsid w:val="00B07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07449"/>
  </w:style>
  <w:style w:type="paragraph" w:styleId="Tekstbalonia">
    <w:name w:val="Balloon Text"/>
    <w:basedOn w:val="Normal"/>
    <w:link w:val="TekstbaloniaChar"/>
    <w:uiPriority w:val="99"/>
    <w:semiHidden/>
    <w:unhideWhenUsed/>
    <w:rsid w:val="000D3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3163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unhideWhenUsed/>
    <w:rsid w:val="002D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17</cp:revision>
  <cp:lastPrinted>2024-09-04T07:25:00Z</cp:lastPrinted>
  <dcterms:created xsi:type="dcterms:W3CDTF">2024-05-21T07:59:00Z</dcterms:created>
  <dcterms:modified xsi:type="dcterms:W3CDTF">2024-09-04T07:25:00Z</dcterms:modified>
</cp:coreProperties>
</file>